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B73" w:rsidRDefault="00A26F39" w:rsidP="00DB4B73">
      <w:pPr>
        <w:autoSpaceDE w:val="0"/>
        <w:autoSpaceDN w:val="0"/>
        <w:adjustRightInd w:val="0"/>
        <w:snapToGrid/>
        <w:spacing w:after="1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                                                       </w:t>
      </w:r>
      <w:r w:rsidR="00DB4B73">
        <w:rPr>
          <w:rFonts w:ascii="Times New Roman CYR" w:hAnsi="Times New Roman CYR" w:cs="Times New Roman CYR"/>
          <w:color w:val="000000"/>
          <w:sz w:val="28"/>
          <w:szCs w:val="28"/>
        </w:rPr>
        <w:t>« УТВЕРЖДАЮ»</w:t>
      </w:r>
    </w:p>
    <w:p w:rsidR="00DB4B73" w:rsidRDefault="00A26F39" w:rsidP="00DB4B73">
      <w:pPr>
        <w:autoSpaceDE w:val="0"/>
        <w:autoSpaceDN w:val="0"/>
        <w:adjustRightInd w:val="0"/>
        <w:snapToGrid/>
        <w:spacing w:after="1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                                                       </w:t>
      </w:r>
      <w:r w:rsidR="00DB4B73"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Глава </w:t>
      </w:r>
      <w:proofErr w:type="spellStart"/>
      <w:r w:rsidR="00DB4B73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DB4B73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                 </w:t>
      </w:r>
    </w:p>
    <w:p w:rsidR="00DB4B73" w:rsidRDefault="00A26F39" w:rsidP="00DB4B73">
      <w:pPr>
        <w:autoSpaceDE w:val="0"/>
        <w:autoSpaceDN w:val="0"/>
        <w:adjustRightInd w:val="0"/>
        <w:snapToGrid/>
        <w:spacing w:after="1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                                                       сельского </w:t>
      </w:r>
      <w:r w:rsidR="00DB4B73">
        <w:rPr>
          <w:rFonts w:ascii="Times New Roman CYR" w:hAnsi="Times New Roman CYR" w:cs="Times New Roman CYR"/>
          <w:color w:val="000000"/>
          <w:sz w:val="28"/>
          <w:szCs w:val="28"/>
        </w:rPr>
        <w:t>поселения</w:t>
      </w:r>
    </w:p>
    <w:p w:rsidR="00DB4B73" w:rsidRDefault="00A26F39" w:rsidP="00DB4B73">
      <w:pPr>
        <w:autoSpaceDE w:val="0"/>
        <w:autoSpaceDN w:val="0"/>
        <w:adjustRightInd w:val="0"/>
        <w:snapToGrid/>
        <w:spacing w:after="1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                                                         </w:t>
      </w:r>
      <w:r w:rsidR="00DB4B73">
        <w:rPr>
          <w:rFonts w:ascii="Times New Roman CYR" w:hAnsi="Times New Roman CYR" w:cs="Times New Roman CYR"/>
          <w:color w:val="000000"/>
          <w:sz w:val="28"/>
          <w:szCs w:val="28"/>
        </w:rPr>
        <w:t>____________ В.С.Луговой</w:t>
      </w:r>
    </w:p>
    <w:p w:rsidR="00DB4B73" w:rsidRDefault="00DB4B73" w:rsidP="00DB4B73">
      <w:pPr>
        <w:autoSpaceDE w:val="0"/>
        <w:autoSpaceDN w:val="0"/>
        <w:adjustRightInd w:val="0"/>
        <w:snapToGrid/>
        <w:spacing w:after="1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3720D9" w:rsidRDefault="003720D9" w:rsidP="003720D9">
      <w:pPr>
        <w:autoSpaceDE w:val="0"/>
        <w:autoSpaceDN w:val="0"/>
        <w:adjustRightInd w:val="0"/>
        <w:snapToGrid/>
        <w:spacing w:after="120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Должностная инструкция</w:t>
      </w:r>
    </w:p>
    <w:p w:rsidR="003720D9" w:rsidRDefault="003720D9" w:rsidP="003720D9">
      <w:pPr>
        <w:autoSpaceDE w:val="0"/>
        <w:autoSpaceDN w:val="0"/>
        <w:adjustRightInd w:val="0"/>
        <w:snapToGrid/>
        <w:spacing w:after="120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начальника военно-учетного стола администрации</w:t>
      </w:r>
    </w:p>
    <w:p w:rsidR="00DB4B73" w:rsidRDefault="003720D9" w:rsidP="003720D9">
      <w:pPr>
        <w:autoSpaceDE w:val="0"/>
        <w:autoSpaceDN w:val="0"/>
        <w:adjustRightInd w:val="0"/>
        <w:snapToGrid/>
        <w:spacing w:after="120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Елизаветовского</w:t>
      </w:r>
      <w:proofErr w:type="spellEnd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</w:t>
      </w:r>
    </w:p>
    <w:p w:rsidR="003720D9" w:rsidRPr="003720D9" w:rsidRDefault="003720D9" w:rsidP="003720D9">
      <w:pPr>
        <w:autoSpaceDE w:val="0"/>
        <w:autoSpaceDN w:val="0"/>
        <w:adjustRightInd w:val="0"/>
        <w:snapToGrid/>
        <w:spacing w:after="120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</w:p>
    <w:p w:rsidR="00DB4B73" w:rsidRPr="006E5CA9" w:rsidRDefault="00DB4B73" w:rsidP="00DB4B73">
      <w:pPr>
        <w:autoSpaceDE w:val="0"/>
        <w:autoSpaceDN w:val="0"/>
        <w:adjustRightInd w:val="0"/>
        <w:snapToGrid/>
        <w:spacing w:after="120"/>
        <w:jc w:val="both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6E5CA9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                                 </w:t>
      </w:r>
      <w:proofErr w:type="gramStart"/>
      <w:r w:rsidR="006E5CA9" w:rsidRPr="006E5CA9">
        <w:rPr>
          <w:rFonts w:ascii="Times New Roman CYR" w:hAnsi="Times New Roman CYR" w:cs="Times New Roman CYR"/>
          <w:b/>
          <w:color w:val="000000"/>
          <w:sz w:val="28"/>
          <w:szCs w:val="28"/>
          <w:lang w:val="en-US"/>
        </w:rPr>
        <w:t>I</w:t>
      </w:r>
      <w:r w:rsidRPr="006E5CA9">
        <w:rPr>
          <w:rFonts w:ascii="Times New Roman CYR" w:hAnsi="Times New Roman CYR" w:cs="Times New Roman CYR"/>
          <w:b/>
          <w:color w:val="000000"/>
          <w:sz w:val="28"/>
          <w:szCs w:val="28"/>
        </w:rPr>
        <w:t>.  Общие</w:t>
      </w:r>
      <w:proofErr w:type="gramEnd"/>
      <w:r w:rsidRPr="006E5CA9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положения</w:t>
      </w:r>
    </w:p>
    <w:p w:rsidR="00DB4B73" w:rsidRDefault="00DB4B73" w:rsidP="00DB4B73">
      <w:pPr>
        <w:autoSpaceDE w:val="0"/>
        <w:autoSpaceDN w:val="0"/>
        <w:adjustRightInd w:val="0"/>
        <w:snapToGrid/>
        <w:spacing w:after="1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Настоящая должностная инструкция определяет должностные обязанности, права и ответственность инспектора ВУС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Елизавето</w:t>
      </w:r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>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ского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поселения.          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spacing w:after="1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1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.1. Возглавляет ВУС начальник военно-учетного стола </w:t>
      </w:r>
      <w:r w:rsidR="00AF46FA">
        <w:rPr>
          <w:rFonts w:ascii="Times New Roman CYR" w:hAnsi="Times New Roman CYR" w:cs="Times New Roman CYR"/>
          <w:color w:val="000000"/>
          <w:sz w:val="28"/>
          <w:szCs w:val="28"/>
        </w:rPr>
        <w:t xml:space="preserve">Администрации </w:t>
      </w:r>
      <w:proofErr w:type="spellStart"/>
      <w:r w:rsidR="00AF46FA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AF46FA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(далее- начальник стола). Начальник стола назначается на должность и освобождается от должности </w:t>
      </w:r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Главой </w:t>
      </w:r>
      <w:proofErr w:type="spellStart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DB4B73" w:rsidRDefault="00DB4B73" w:rsidP="00DB4B7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.2. Начальник стола находится в непосредственном подчинении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Главы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; </w:t>
      </w:r>
    </w:p>
    <w:p w:rsidR="003720D9" w:rsidRPr="008E1E36" w:rsidRDefault="003720D9" w:rsidP="00DB4B7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DB4B73" w:rsidRDefault="00DB4B73" w:rsidP="003720D9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.3. В случае отсутствия начальника ВУС на рабочем месте по уважительным причинам (отпуск, временная нетрудоспособность, командировка) его замещает </w:t>
      </w:r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специалист администрации </w:t>
      </w:r>
      <w:proofErr w:type="spellStart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поселения.</w:t>
      </w:r>
    </w:p>
    <w:p w:rsidR="003720D9" w:rsidRDefault="003720D9" w:rsidP="003720D9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DB4B73" w:rsidRDefault="00DB4B73" w:rsidP="00DB4B73">
      <w:pPr>
        <w:autoSpaceDE w:val="0"/>
        <w:autoSpaceDN w:val="0"/>
        <w:adjustRightInd w:val="0"/>
        <w:snapToGrid/>
        <w:spacing w:after="1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Инспектор ВУС в своей деятельности руководствуется</w:t>
      </w:r>
    </w:p>
    <w:p w:rsidR="00DB4B73" w:rsidRDefault="00DB4B73" w:rsidP="00DB4B73">
      <w:pPr>
        <w:autoSpaceDE w:val="0"/>
        <w:autoSpaceDN w:val="0"/>
        <w:adjustRightInd w:val="0"/>
        <w:snapToGrid/>
        <w:spacing w:after="1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а)  Постановлениями и распоряжениями Главы сельского поселения</w:t>
      </w:r>
    </w:p>
    <w:p w:rsidR="00DB4B73" w:rsidRDefault="00DB4B73" w:rsidP="00DB4B73">
      <w:pPr>
        <w:autoSpaceDE w:val="0"/>
        <w:autoSpaceDN w:val="0"/>
        <w:adjustRightInd w:val="0"/>
        <w:snapToGrid/>
        <w:spacing w:after="1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б)  Настоящей должностной инструкцией.</w:t>
      </w:r>
    </w:p>
    <w:p w:rsidR="003720D9" w:rsidRDefault="00DB4B73" w:rsidP="00DB4B73">
      <w:pPr>
        <w:autoSpaceDE w:val="0"/>
        <w:autoSpaceDN w:val="0"/>
        <w:adjustRightInd w:val="0"/>
        <w:snapToGrid/>
        <w:spacing w:before="200"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</w:t>
      </w:r>
    </w:p>
    <w:p w:rsidR="00DB4B73" w:rsidRPr="006E5CA9" w:rsidRDefault="006E5CA9" w:rsidP="003720D9">
      <w:pPr>
        <w:autoSpaceDE w:val="0"/>
        <w:autoSpaceDN w:val="0"/>
        <w:adjustRightInd w:val="0"/>
        <w:snapToGrid/>
        <w:spacing w:before="200" w:line="252" w:lineRule="auto"/>
        <w:ind w:firstLine="720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  <w:lang w:val="en-US"/>
        </w:rPr>
        <w:t>II</w:t>
      </w:r>
      <w:r w:rsidR="00DB4B73" w:rsidRPr="006E5CA9">
        <w:rPr>
          <w:rFonts w:ascii="Times New Roman CYR" w:hAnsi="Times New Roman CYR" w:cs="Times New Roman CYR"/>
          <w:b/>
          <w:color w:val="000000"/>
          <w:sz w:val="28"/>
          <w:szCs w:val="28"/>
        </w:rPr>
        <w:t>. Инспектор ВУС обязан;</w:t>
      </w:r>
    </w:p>
    <w:p w:rsidR="00DB4B73" w:rsidRDefault="00DB4B73" w:rsidP="00DB4B73">
      <w:pPr>
        <w:autoSpaceDE w:val="0"/>
        <w:autoSpaceDN w:val="0"/>
        <w:adjustRightInd w:val="0"/>
        <w:snapToGrid/>
        <w:spacing w:before="200"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1. Обеспечивать выполнения функций, возложенных на администрацию</w:t>
      </w:r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</w:t>
      </w:r>
      <w:proofErr w:type="spellStart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DB4B73" w:rsidRDefault="00DB4B73" w:rsidP="00DB4B7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2.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территории, на которой осуществляет свою деятельность </w:t>
      </w:r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администрация </w:t>
      </w:r>
      <w:proofErr w:type="spellStart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; 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3. Выявлять совместно с органами внутренних дел граждан, постоянно или временно проживающих на территории</w:t>
      </w:r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, обязанных состоять на воинском учете;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4. Вести учет организаций, находящихся на территории</w:t>
      </w:r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, и контролировать ведение в них воинского учета; 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5. Сверять не реже одного раза в год документы первичного воинского учета с документами воинского учета </w:t>
      </w:r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Азовского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военного комиссариата, организаций, а также </w:t>
      </w:r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с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>похозяйственными</w:t>
      </w:r>
      <w:proofErr w:type="spellEnd"/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 книгами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6. По указанию </w:t>
      </w:r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 xml:space="preserve"> Азовского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военного комиссариата  </w:t>
      </w:r>
      <w:r w:rsidR="003720D9">
        <w:rPr>
          <w:rFonts w:ascii="Times New Roman CYR" w:hAnsi="Times New Roman CYR" w:cs="Times New Roman CYR"/>
          <w:color w:val="000000"/>
          <w:sz w:val="28"/>
          <w:szCs w:val="28"/>
        </w:rPr>
        <w:t>о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повещать граждан о вызовах в военный комиссариат;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7. </w:t>
      </w:r>
      <w:proofErr w:type="gramStart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Своевременно вносить изменения в сведения, содержащихся в документах первичного воинского учета, и в 2-недельный срок сообщать о внесенных изменениях в военный комиссариат;</w:t>
      </w:r>
      <w:proofErr w:type="gramEnd"/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8. Ежегодно представлять в военный комиссариат до 1 ноября списки юношей 15-ти и 16-ти летнего возраста, а до 1 октября - списки юношей, подлежащих первоначальной постановке на воинский учет в следующем году;</w:t>
      </w:r>
    </w:p>
    <w:p w:rsidR="00DB4B73" w:rsidRPr="00586A6B" w:rsidRDefault="00DB4B73" w:rsidP="00DB4B73">
      <w:pPr>
        <w:autoSpaceDE w:val="0"/>
        <w:autoSpaceDN w:val="0"/>
        <w:adjustRightInd w:val="0"/>
        <w:snapToGrid/>
        <w:spacing w:after="12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9.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</w:t>
      </w:r>
      <w:proofErr w:type="gramStart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контроль за</w:t>
      </w:r>
      <w:proofErr w:type="gramEnd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их исполнением.</w:t>
      </w:r>
    </w:p>
    <w:p w:rsidR="006E5CA9" w:rsidRPr="00586A6B" w:rsidRDefault="006E5CA9" w:rsidP="00DB4B73">
      <w:pPr>
        <w:autoSpaceDE w:val="0"/>
        <w:autoSpaceDN w:val="0"/>
        <w:adjustRightInd w:val="0"/>
        <w:snapToGrid/>
        <w:spacing w:after="12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DB4B73" w:rsidRPr="00586A6B" w:rsidRDefault="006E5CA9" w:rsidP="006E5CA9">
      <w:pPr>
        <w:autoSpaceDE w:val="0"/>
        <w:autoSpaceDN w:val="0"/>
        <w:adjustRightInd w:val="0"/>
        <w:snapToGrid/>
        <w:spacing w:after="120" w:line="252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en-US"/>
        </w:rPr>
        <w:t>III</w:t>
      </w:r>
      <w:proofErr w:type="gramStart"/>
      <w:r w:rsidR="00DB4B73"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.</w:t>
      </w:r>
      <w:r w:rsidRPr="00586A6B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 w:rsidR="00DB4B73"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ПРАВА</w:t>
      </w:r>
      <w:proofErr w:type="gramEnd"/>
    </w:p>
    <w:p w:rsidR="006E5CA9" w:rsidRPr="00586A6B" w:rsidRDefault="006E5CA9" w:rsidP="006E5CA9">
      <w:pPr>
        <w:autoSpaceDE w:val="0"/>
        <w:autoSpaceDN w:val="0"/>
        <w:adjustRightInd w:val="0"/>
        <w:snapToGrid/>
        <w:spacing w:after="120" w:line="252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1. Для плановой и целенаправленной работы ВУС имеет право: 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вносить предложения по запросу и получению в установленном порядке 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запрашивать и получать от структурных подразделений администрации </w:t>
      </w:r>
      <w:proofErr w:type="spellStart"/>
      <w:r w:rsidR="006E5CA9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6E5CA9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на ВУС задач;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создавать информационные базы данных</w:t>
      </w: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по вопросам, отнесенным к компетенции ВУС;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выносить на рассмотрение </w:t>
      </w:r>
      <w:r w:rsidR="006E5CA9"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Главы </w:t>
      </w:r>
      <w:proofErr w:type="spellStart"/>
      <w:r w:rsidR="006E5CA9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6E5CA9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вопросы о привлечении на договорной основе специалистов для осуществления отдельных работ;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вопросам, отнесенным к компетенции ВУС;</w:t>
      </w:r>
    </w:p>
    <w:p w:rsidR="00DB4B73" w:rsidRPr="008E1E36" w:rsidRDefault="00DB4B73" w:rsidP="00DB4B73">
      <w:pPr>
        <w:autoSpaceDE w:val="0"/>
        <w:autoSpaceDN w:val="0"/>
        <w:adjustRightInd w:val="0"/>
        <w:snapToGrid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проводить внутренние совещания по вопросам, отнесенным к компетенции ВУС.</w:t>
      </w:r>
    </w:p>
    <w:p w:rsidR="00DB4B73" w:rsidRDefault="00DB4B73" w:rsidP="00DB4B73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4B73" w:rsidRDefault="00DB4B73" w:rsidP="00DB4B73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4B73" w:rsidRDefault="00DB4B73" w:rsidP="00DB4B73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4B73" w:rsidRPr="00D70CA6" w:rsidRDefault="00DB4B73" w:rsidP="00DB4B73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0CA6">
        <w:rPr>
          <w:rFonts w:ascii="Times New Roman" w:hAnsi="Times New Roman" w:cs="Times New Roman"/>
          <w:bCs/>
          <w:color w:val="000000"/>
          <w:sz w:val="28"/>
          <w:szCs w:val="28"/>
        </w:rPr>
        <w:t>Согласованно</w:t>
      </w:r>
    </w:p>
    <w:p w:rsidR="00DB4B73" w:rsidRDefault="00DB4B73" w:rsidP="00DB4B73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B4B73" w:rsidRDefault="00DB4B73" w:rsidP="00DB4B73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DB4B73" w:rsidRDefault="00DB4B73" w:rsidP="00DB4B73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B4B73" w:rsidRDefault="00DB4B73" w:rsidP="00DB4B73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Специалист</w:t>
      </w:r>
      <w:r w:rsidRPr="00D70C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="00586A6B">
        <w:rPr>
          <w:rFonts w:ascii="Times New Roman" w:hAnsi="Times New Roman" w:cs="Times New Roman"/>
          <w:bCs/>
          <w:color w:val="000000"/>
          <w:sz w:val="28"/>
          <w:szCs w:val="28"/>
        </w:rPr>
        <w:t>роспись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С.В.Соппа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DB4B73" w:rsidRDefault="00DB4B73" w:rsidP="00DB4B73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B4B73" w:rsidRDefault="00DB4B73" w:rsidP="00DB4B73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B4B73" w:rsidRPr="00D70CA6" w:rsidRDefault="00DB4B73" w:rsidP="00DB4B73">
      <w:pPr>
        <w:widowControl/>
        <w:autoSpaceDE w:val="0"/>
        <w:autoSpaceDN w:val="0"/>
        <w:adjustRightInd w:val="0"/>
        <w:snapToGrid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инструкцией ознакомлена </w:t>
      </w:r>
      <w:r w:rsidR="00A26F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         </w:t>
      </w:r>
      <w:r w:rsidR="00586A6B">
        <w:rPr>
          <w:rFonts w:ascii="Times New Roman" w:hAnsi="Times New Roman" w:cs="Times New Roman"/>
          <w:bCs/>
          <w:color w:val="000000"/>
          <w:sz w:val="28"/>
          <w:szCs w:val="28"/>
        </w:rPr>
        <w:t>роспись</w:t>
      </w:r>
      <w:r w:rsidR="00A26F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Н.И. Зубарь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9F21FC" w:rsidRDefault="009F21FC"/>
    <w:sectPr w:rsidR="009F21FC" w:rsidSect="009F2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B73"/>
    <w:rsid w:val="00266E5A"/>
    <w:rsid w:val="003720D9"/>
    <w:rsid w:val="00376EE3"/>
    <w:rsid w:val="00586A6B"/>
    <w:rsid w:val="005E13D0"/>
    <w:rsid w:val="006E5CA9"/>
    <w:rsid w:val="006F5BA9"/>
    <w:rsid w:val="00705F97"/>
    <w:rsid w:val="00707DFD"/>
    <w:rsid w:val="007312EE"/>
    <w:rsid w:val="009F21FC"/>
    <w:rsid w:val="00A26F39"/>
    <w:rsid w:val="00AF46FA"/>
    <w:rsid w:val="00DB4B73"/>
    <w:rsid w:val="00E74A48"/>
    <w:rsid w:val="00FF5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73"/>
    <w:pPr>
      <w:widowControl w:val="0"/>
      <w:snapToGri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ESP</cp:lastModifiedBy>
  <cp:revision>8</cp:revision>
  <cp:lastPrinted>2009-04-13T06:07:00Z</cp:lastPrinted>
  <dcterms:created xsi:type="dcterms:W3CDTF">2009-04-06T12:39:00Z</dcterms:created>
  <dcterms:modified xsi:type="dcterms:W3CDTF">2009-04-13T06:09:00Z</dcterms:modified>
</cp:coreProperties>
</file>